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6A" w:rsidRDefault="0012576A" w:rsidP="00125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 Night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pataya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-2 Nights Bangkok</w:t>
      </w:r>
    </w:p>
    <w:p w:rsidR="0012576A" w:rsidRPr="0012576A" w:rsidRDefault="0012576A" w:rsidP="00125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76A">
        <w:rPr>
          <w:rFonts w:ascii="Times New Roman" w:eastAsia="Times New Roman" w:hAnsi="Times New Roman" w:cs="Times New Roman"/>
          <w:b/>
          <w:bCs/>
          <w:sz w:val="36"/>
          <w:szCs w:val="36"/>
        </w:rPr>
        <w:t>Day</w:t>
      </w:r>
      <w:r w:rsidRPr="0012576A">
        <w:rPr>
          <w:rFonts w:ascii="Times New Roman" w:eastAsia="Times New Roman" w:hAnsi="Times New Roman" w:cs="Times New Roman"/>
          <w:b/>
          <w:bCs/>
          <w:sz w:val="36"/>
          <w:szCs w:val="36"/>
        </w:rPr>
        <w:noBreakHyphen/>
        <w:t>by</w:t>
      </w:r>
      <w:r w:rsidRPr="0012576A">
        <w:rPr>
          <w:rFonts w:ascii="Times New Roman" w:eastAsia="Times New Roman" w:hAnsi="Times New Roman" w:cs="Times New Roman"/>
          <w:b/>
          <w:bCs/>
          <w:sz w:val="36"/>
          <w:szCs w:val="36"/>
        </w:rPr>
        <w:noBreakHyphen/>
        <w:t>Day I</w:t>
      </w:r>
      <w:bookmarkStart w:id="0" w:name="_GoBack"/>
      <w:bookmarkEnd w:id="0"/>
      <w:r w:rsidRPr="0012576A">
        <w:rPr>
          <w:rFonts w:ascii="Times New Roman" w:eastAsia="Times New Roman" w:hAnsi="Times New Roman" w:cs="Times New Roman"/>
          <w:b/>
          <w:bCs/>
          <w:sz w:val="36"/>
          <w:szCs w:val="36"/>
        </w:rPr>
        <w:t>tinerary &amp; Costs</w:t>
      </w:r>
    </w:p>
    <w:p w:rsidR="0012576A" w:rsidRPr="0012576A" w:rsidRDefault="0012576A" w:rsidP="00125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Day 1: Welcome to Thailand – Bangkok → 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Pattaya</w:t>
      </w:r>
      <w:proofErr w:type="spellEnd"/>
    </w:p>
    <w:p w:rsidR="0012576A" w:rsidRPr="0012576A" w:rsidRDefault="0012576A" w:rsidP="001257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Flight: Dhaka → Bangkok </w:t>
      </w:r>
      <w:r w:rsidRPr="0012576A">
        <w:rPr>
          <w:rFonts w:ascii="Times New Roman" w:eastAsia="Times New Roman" w:hAnsi="Times New Roman" w:cs="Times New Roman"/>
          <w:i/>
          <w:iCs/>
          <w:sz w:val="24"/>
          <w:szCs w:val="24"/>
        </w:rPr>
        <w:t>(not included)</w:t>
      </w:r>
    </w:p>
    <w:p w:rsidR="0012576A" w:rsidRPr="0012576A" w:rsidRDefault="0012576A" w:rsidP="001257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Meet &amp; Greet at 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Suvarnabhumi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Airport, private transfer to 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Pattaya</w:t>
      </w:r>
      <w:proofErr w:type="spellEnd"/>
    </w:p>
    <w:p w:rsidR="0012576A" w:rsidRPr="0012576A" w:rsidRDefault="0012576A" w:rsidP="001257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Hotel stay at </w:t>
      </w: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Golden Beach Hotel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or similar (3</w:t>
      </w:r>
      <w:r w:rsidRPr="0012576A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76A" w:rsidRPr="0012576A" w:rsidRDefault="0012576A" w:rsidP="001257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Evening option: stroll 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Pattaya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Beach or explore local dining</w:t>
      </w:r>
    </w:p>
    <w:p w:rsidR="0012576A" w:rsidRPr="0012576A" w:rsidRDefault="0012576A" w:rsidP="0012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 Cost (one night hotel):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~1,500 THB (~4,500 BDT) per person</w:t>
      </w:r>
    </w:p>
    <w:p w:rsidR="0012576A" w:rsidRPr="0012576A" w:rsidRDefault="0012576A" w:rsidP="00125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576A" w:rsidRPr="0012576A" w:rsidRDefault="0012576A" w:rsidP="00125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Day 2: Coral Island (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Koh</w:t>
      </w:r>
      <w:proofErr w:type="spellEnd"/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 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Larn</w:t>
      </w:r>
      <w:proofErr w:type="spellEnd"/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) Adventure &amp; Transfer to Bangkok</w:t>
      </w:r>
    </w:p>
    <w:p w:rsidR="0012576A" w:rsidRPr="0012576A" w:rsidRDefault="0012576A" w:rsidP="001257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Breakfast at hotel</w:t>
      </w:r>
    </w:p>
    <w:p w:rsidR="0012576A" w:rsidRPr="0012576A" w:rsidRDefault="0012576A" w:rsidP="001257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Coral Island Tour (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Koh</w:t>
      </w:r>
      <w:proofErr w:type="spellEnd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Larn</w:t>
      </w:r>
      <w:proofErr w:type="spellEnd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576A" w:rsidRPr="0012576A" w:rsidRDefault="0012576A" w:rsidP="001257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Shared speedboat transfer, lunch, snorkeling/beach time included</w:t>
      </w:r>
    </w:p>
    <w:p w:rsidR="0012576A" w:rsidRPr="0012576A" w:rsidRDefault="0012576A" w:rsidP="001257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Package G (parasailing, jet ski, banana boat, snorkel, glass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bottom boat) </w:t>
      </w:r>
    </w:p>
    <w:p w:rsidR="0012576A" w:rsidRPr="0012576A" w:rsidRDefault="0012576A" w:rsidP="001257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Transfer from 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Pattaya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to Bangkok by private car</w:t>
      </w:r>
    </w:p>
    <w:p w:rsidR="0012576A" w:rsidRPr="0012576A" w:rsidRDefault="0012576A" w:rsidP="001257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Check-in at </w:t>
      </w: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Anya Nana 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Sukhumvit</w:t>
      </w:r>
      <w:proofErr w:type="spellEnd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Hotel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Pr="0012576A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76A" w:rsidRPr="0012576A" w:rsidRDefault="0012576A" w:rsidP="00125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Day 3: Explore Vibrant Bangkok</w:t>
      </w:r>
    </w:p>
    <w:p w:rsidR="0012576A" w:rsidRPr="0012576A" w:rsidRDefault="0012576A" w:rsidP="001257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Breakfast at hotel</w:t>
      </w:r>
    </w:p>
    <w:p w:rsidR="0012576A" w:rsidRPr="0012576A" w:rsidRDefault="0012576A" w:rsidP="001257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Free day to explore Bangkok at your leisure using local transport (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tuk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noBreakHyphen/>
        <w:t>tuk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>, long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noBreakHyphen/>
        <w:t>tail boat), shop, visit temples/museums, or request optional tours</w:t>
      </w:r>
    </w:p>
    <w:p w:rsidR="0012576A" w:rsidRPr="0012576A" w:rsidRDefault="0012576A" w:rsidP="001257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Overnight stay again at </w:t>
      </w: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Anya Nana 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Sukhumvit</w:t>
      </w:r>
      <w:proofErr w:type="spellEnd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Hotel</w:t>
      </w:r>
    </w:p>
    <w:p w:rsidR="0012576A" w:rsidRPr="0012576A" w:rsidRDefault="0012576A" w:rsidP="00125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2576A" w:rsidRPr="0012576A" w:rsidRDefault="0012576A" w:rsidP="00125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76A">
        <w:rPr>
          <w:rFonts w:ascii="Times New Roman" w:eastAsia="Times New Roman" w:hAnsi="Times New Roman" w:cs="Times New Roman"/>
          <w:b/>
          <w:bCs/>
          <w:sz w:val="27"/>
          <w:szCs w:val="27"/>
        </w:rPr>
        <w:t>Day 4: Departure to Dhaka</w:t>
      </w:r>
    </w:p>
    <w:p w:rsidR="0012576A" w:rsidRPr="0012576A" w:rsidRDefault="0012576A" w:rsidP="001257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Breakfast at hotel</w:t>
      </w:r>
    </w:p>
    <w:p w:rsidR="0012576A" w:rsidRPr="0012576A" w:rsidRDefault="0012576A" w:rsidP="001257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Private transfer to Bangkok airport for your flight back to Dhaka</w:t>
      </w:r>
    </w:p>
    <w:p w:rsidR="0012576A" w:rsidRPr="0012576A" w:rsidRDefault="0012576A" w:rsidP="00125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No additional tour activity—transfer included.</w:t>
      </w:r>
    </w:p>
    <w:p w:rsidR="0012576A" w:rsidRPr="0012576A" w:rsidRDefault="0012576A" w:rsidP="00125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  <w:r w:rsidRPr="0012576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Package Inclusions</w:t>
      </w:r>
    </w:p>
    <w:p w:rsidR="0012576A" w:rsidRPr="0012576A" w:rsidRDefault="0012576A" w:rsidP="00125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lastRenderedPageBreak/>
        <w:t>Airport Meet &amp; Greet plus private transfers (to/from hotels and between cities)</w:t>
      </w:r>
    </w:p>
    <w:p w:rsidR="0012576A" w:rsidRPr="0012576A" w:rsidRDefault="0012576A" w:rsidP="00125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night in </w:t>
      </w:r>
      <w:proofErr w:type="spellStart"/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Pattaya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at Golden Beach Hotel (or similar, 3</w:t>
      </w:r>
      <w:r w:rsidRPr="0012576A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76A" w:rsidRPr="0012576A" w:rsidRDefault="0012576A" w:rsidP="00125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2 nights in Bangkok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at Anya Nana 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Sukhumvit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Hotel (or similar, 3</w:t>
      </w:r>
      <w:r w:rsidRPr="0012576A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76A" w:rsidRPr="0012576A" w:rsidRDefault="0012576A" w:rsidP="00125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Daily breakfast at all hotels</w:t>
      </w:r>
    </w:p>
    <w:p w:rsidR="0012576A" w:rsidRPr="0012576A" w:rsidRDefault="0012576A" w:rsidP="00125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Pr="0012576A">
        <w:rPr>
          <w:rFonts w:ascii="Times New Roman" w:eastAsia="Times New Roman" w:hAnsi="Times New Roman" w:cs="Times New Roman"/>
          <w:b/>
          <w:bCs/>
          <w:sz w:val="24"/>
          <w:szCs w:val="24"/>
        </w:rPr>
        <w:t>Coral Island tour</w:t>
      </w: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with lunch and included water activities (as package G)</w:t>
      </w:r>
    </w:p>
    <w:p w:rsidR="0012576A" w:rsidRPr="0012576A" w:rsidRDefault="0012576A" w:rsidP="001257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Private transfer </w:t>
      </w:r>
      <w:proofErr w:type="spellStart"/>
      <w:r w:rsidRPr="0012576A">
        <w:rPr>
          <w:rFonts w:ascii="Times New Roman" w:eastAsia="Times New Roman" w:hAnsi="Times New Roman" w:cs="Times New Roman"/>
          <w:sz w:val="24"/>
          <w:szCs w:val="24"/>
        </w:rPr>
        <w:t>Pattaya</w:t>
      </w:r>
      <w:proofErr w:type="spellEnd"/>
      <w:r w:rsidRPr="0012576A">
        <w:rPr>
          <w:rFonts w:ascii="Times New Roman" w:eastAsia="Times New Roman" w:hAnsi="Times New Roman" w:cs="Times New Roman"/>
          <w:sz w:val="24"/>
          <w:szCs w:val="24"/>
        </w:rPr>
        <w:t xml:space="preserve"> → Bangkok</w:t>
      </w:r>
    </w:p>
    <w:p w:rsidR="0012576A" w:rsidRPr="0012576A" w:rsidRDefault="0012576A" w:rsidP="00125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2576A" w:rsidRPr="0012576A" w:rsidRDefault="0012576A" w:rsidP="00125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76A">
        <w:rPr>
          <w:rFonts w:ascii="Times New Roman" w:eastAsia="Times New Roman" w:hAnsi="Times New Roman" w:cs="Times New Roman"/>
          <w:b/>
          <w:bCs/>
          <w:sz w:val="36"/>
          <w:szCs w:val="36"/>
        </w:rPr>
        <w:t>Exclusions</w:t>
      </w:r>
    </w:p>
    <w:p w:rsidR="0012576A" w:rsidRPr="0012576A" w:rsidRDefault="0012576A" w:rsidP="00125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International flight tickets</w:t>
      </w:r>
    </w:p>
    <w:p w:rsidR="0012576A" w:rsidRPr="0012576A" w:rsidRDefault="0012576A" w:rsidP="00125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Early check-in or late checkout</w:t>
      </w:r>
    </w:p>
    <w:p w:rsidR="0012576A" w:rsidRPr="0012576A" w:rsidRDefault="0012576A" w:rsidP="00125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Meals (other than breakfast and lunch on Coral Island)</w:t>
      </w:r>
    </w:p>
    <w:p w:rsidR="0012576A" w:rsidRPr="0012576A" w:rsidRDefault="0012576A" w:rsidP="00125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Additional water sports or personal expenses</w:t>
      </w:r>
    </w:p>
    <w:p w:rsidR="0012576A" w:rsidRPr="0012576A" w:rsidRDefault="0012576A" w:rsidP="001257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76A">
        <w:rPr>
          <w:rFonts w:ascii="Times New Roman" w:eastAsia="Times New Roman" w:hAnsi="Times New Roman" w:cs="Times New Roman"/>
          <w:sz w:val="24"/>
          <w:szCs w:val="24"/>
        </w:rPr>
        <w:t>Optional tours or Bangkok sightseeing (user’s own arrangement or extra cost)</w:t>
      </w:r>
    </w:p>
    <w:p w:rsidR="0012576A" w:rsidRPr="0012576A" w:rsidRDefault="0012576A" w:rsidP="00125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A15" w:rsidRDefault="0012576A">
      <w:r>
        <w:t xml:space="preserve">Total </w:t>
      </w:r>
      <w:proofErr w:type="spellStart"/>
      <w:r>
        <w:t>Aprox</w:t>
      </w:r>
      <w:proofErr w:type="spellEnd"/>
      <w:r>
        <w:t xml:space="preserve"> </w:t>
      </w:r>
      <w:proofErr w:type="gramStart"/>
      <w:r>
        <w:t>cost :</w:t>
      </w:r>
      <w:proofErr w:type="gramEnd"/>
    </w:p>
    <w:p w:rsidR="0012576A" w:rsidRDefault="0012576A">
      <w:r>
        <w:t xml:space="preserve">Land </w:t>
      </w:r>
      <w:proofErr w:type="gramStart"/>
      <w:r>
        <w:t>package :15000</w:t>
      </w:r>
      <w:proofErr w:type="gramEnd"/>
      <w:r>
        <w:t>-16000</w:t>
      </w:r>
    </w:p>
    <w:p w:rsidR="0012576A" w:rsidRDefault="0012576A">
      <w:proofErr w:type="gramStart"/>
      <w:r>
        <w:t>Airfare :</w:t>
      </w:r>
      <w:proofErr w:type="gramEnd"/>
      <w:r>
        <w:t xml:space="preserve"> 30000-40000</w:t>
      </w:r>
    </w:p>
    <w:sectPr w:rsidR="0012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E7"/>
    <w:multiLevelType w:val="multilevel"/>
    <w:tmpl w:val="9EE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F5D21"/>
    <w:multiLevelType w:val="multilevel"/>
    <w:tmpl w:val="17A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75F99"/>
    <w:multiLevelType w:val="multilevel"/>
    <w:tmpl w:val="5CA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76491"/>
    <w:multiLevelType w:val="multilevel"/>
    <w:tmpl w:val="BB6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55E36"/>
    <w:multiLevelType w:val="multilevel"/>
    <w:tmpl w:val="23EC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037E1"/>
    <w:multiLevelType w:val="multilevel"/>
    <w:tmpl w:val="E1AC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03DFB"/>
    <w:multiLevelType w:val="multilevel"/>
    <w:tmpl w:val="2CE0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6A"/>
    <w:rsid w:val="00011B17"/>
    <w:rsid w:val="0012576A"/>
    <w:rsid w:val="002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5141"/>
  <w15:chartTrackingRefBased/>
  <w15:docId w15:val="{76A45288-A7F2-4AD4-8AE6-CDB3C25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5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5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57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57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257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12576A"/>
  </w:style>
  <w:style w:type="character" w:styleId="Emphasis">
    <w:name w:val="Emphasis"/>
    <w:basedOn w:val="DefaultParagraphFont"/>
    <w:uiPriority w:val="20"/>
    <w:qFormat/>
    <w:rsid w:val="0012576A"/>
    <w:rPr>
      <w:i/>
      <w:iCs/>
    </w:rPr>
  </w:style>
  <w:style w:type="character" w:customStyle="1" w:styleId="ms-1">
    <w:name w:val="ms-1"/>
    <w:basedOn w:val="DefaultParagraphFont"/>
    <w:rsid w:val="0012576A"/>
  </w:style>
  <w:style w:type="character" w:customStyle="1" w:styleId="max-w-full">
    <w:name w:val="max-w-full"/>
    <w:basedOn w:val="DefaultParagraphFont"/>
    <w:rsid w:val="0012576A"/>
  </w:style>
  <w:style w:type="character" w:customStyle="1" w:styleId="-me-1">
    <w:name w:val="-me-1"/>
    <w:basedOn w:val="DefaultParagraphFont"/>
    <w:rsid w:val="0012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Neuron Educare</dc:creator>
  <cp:keywords/>
  <dc:description/>
  <cp:lastModifiedBy>Neuron Educare</cp:lastModifiedBy>
  <cp:revision>1</cp:revision>
  <dcterms:created xsi:type="dcterms:W3CDTF">2025-07-27T06:59:00Z</dcterms:created>
  <dcterms:modified xsi:type="dcterms:W3CDTF">2025-07-27T07:03:00Z</dcterms:modified>
</cp:coreProperties>
</file>